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856ED" w14:textId="468E91F7" w:rsidR="00E23DD4" w:rsidRDefault="00DC6EC5">
      <w:pPr>
        <w:rPr>
          <w:rFonts w:ascii="Arial" w:hAnsi="Arial" w:cs="Arial"/>
          <w:sz w:val="20"/>
          <w:szCs w:val="20"/>
        </w:rPr>
      </w:pPr>
      <w:r>
        <w:rPr>
          <w:rFonts w:ascii="Arial" w:hAnsi="Arial" w:cs="Arial"/>
          <w:sz w:val="20"/>
          <w:szCs w:val="20"/>
          <w:lang w:val="de-DE"/>
        </w:rPr>
        <w:t>Die reformierte Kirchgemeinde Zürich ist die grösste und mitgliederstärkste Kirchgemeinde der Schweiz. Sie erreicht mit ihren Angeboten eine Vielzahl von Menschen in der ganzen Stadt und ist mit ihren innovativen Formen des kirchlichen Lebens für die Bedürfnisse einer modernen und vielfältigen Gesellschaft da</w:t>
      </w:r>
      <w:r w:rsidR="00CB6979">
        <w:rPr>
          <w:rFonts w:ascii="Arial" w:hAnsi="Arial" w:cs="Arial"/>
          <w:sz w:val="20"/>
          <w:szCs w:val="20"/>
          <w:lang w:val="de-DE"/>
        </w:rPr>
        <w:t xml:space="preserve">. </w:t>
      </w:r>
      <w:r>
        <w:rPr>
          <w:rFonts w:ascii="Arial" w:hAnsi="Arial" w:cs="Arial"/>
          <w:sz w:val="20"/>
          <w:szCs w:val="20"/>
          <w:lang w:val="de-DE"/>
        </w:rPr>
        <w:t xml:space="preserve">Der Kirchenkreis drei </w:t>
      </w:r>
      <w:r w:rsidR="009F2A5E">
        <w:rPr>
          <w:rFonts w:ascii="Arial" w:hAnsi="Arial" w:cs="Arial"/>
          <w:sz w:val="20"/>
          <w:szCs w:val="20"/>
          <w:lang w:val="de-DE"/>
        </w:rPr>
        <w:t xml:space="preserve">(KK3) </w:t>
      </w:r>
      <w:r>
        <w:rPr>
          <w:rFonts w:ascii="Arial" w:hAnsi="Arial" w:cs="Arial"/>
          <w:sz w:val="20"/>
          <w:szCs w:val="20"/>
          <w:lang w:val="de-DE"/>
        </w:rPr>
        <w:t>liegt am Fuss</w:t>
      </w:r>
      <w:r w:rsidR="001B5523">
        <w:rPr>
          <w:rFonts w:ascii="Arial" w:hAnsi="Arial" w:cs="Arial"/>
          <w:sz w:val="20"/>
          <w:szCs w:val="20"/>
          <w:lang w:val="de-DE"/>
        </w:rPr>
        <w:t>e</w:t>
      </w:r>
      <w:r>
        <w:rPr>
          <w:rFonts w:ascii="Arial" w:hAnsi="Arial" w:cs="Arial"/>
          <w:sz w:val="20"/>
          <w:szCs w:val="20"/>
          <w:lang w:val="de-DE"/>
        </w:rPr>
        <w:t xml:space="preserve"> des </w:t>
      </w:r>
      <w:r w:rsidR="001B5523">
        <w:rPr>
          <w:rFonts w:ascii="Arial" w:hAnsi="Arial" w:cs="Arial"/>
          <w:sz w:val="20"/>
          <w:szCs w:val="20"/>
          <w:lang w:val="de-DE"/>
        </w:rPr>
        <w:t>Uetlibergs</w:t>
      </w:r>
      <w:r>
        <w:rPr>
          <w:rFonts w:ascii="Arial" w:hAnsi="Arial" w:cs="Arial"/>
          <w:sz w:val="20"/>
          <w:szCs w:val="20"/>
          <w:lang w:val="de-DE"/>
        </w:rPr>
        <w:t xml:space="preserve"> und erstreckt sich bis in die Quartiere der Innenstadt. </w:t>
      </w:r>
      <w:r w:rsidR="00F21FF0">
        <w:rPr>
          <w:rFonts w:ascii="Arial" w:hAnsi="Arial" w:cs="Arial"/>
          <w:sz w:val="20"/>
          <w:szCs w:val="20"/>
          <w:lang w:val="de-DE"/>
        </w:rPr>
        <w:t>Er</w:t>
      </w:r>
      <w:r w:rsidR="00571AAC">
        <w:rPr>
          <w:rFonts w:ascii="Arial" w:hAnsi="Arial" w:cs="Arial"/>
          <w:sz w:val="20"/>
          <w:szCs w:val="20"/>
          <w:lang w:val="de-DE"/>
        </w:rPr>
        <w:t xml:space="preserve"> </w:t>
      </w:r>
      <w:r>
        <w:rPr>
          <w:rFonts w:ascii="Arial" w:hAnsi="Arial" w:cs="Arial"/>
          <w:sz w:val="20"/>
          <w:szCs w:val="20"/>
          <w:lang w:val="de-DE"/>
        </w:rPr>
        <w:t xml:space="preserve">ist </w:t>
      </w:r>
      <w:r w:rsidR="00466EA8">
        <w:rPr>
          <w:rFonts w:ascii="Arial" w:hAnsi="Arial" w:cs="Arial"/>
          <w:sz w:val="20"/>
          <w:szCs w:val="20"/>
          <w:lang w:val="de-DE"/>
        </w:rPr>
        <w:t xml:space="preserve">sehr </w:t>
      </w:r>
      <w:r>
        <w:rPr>
          <w:rFonts w:ascii="Arial" w:hAnsi="Arial" w:cs="Arial"/>
          <w:sz w:val="20"/>
          <w:szCs w:val="20"/>
          <w:lang w:val="de-DE"/>
        </w:rPr>
        <w:t xml:space="preserve">beliebt wegen seiner Vielfalt an Generationen, Wohnformen und Kulturen. Von den rund 50’000 </w:t>
      </w:r>
      <w:r w:rsidR="001B5523">
        <w:rPr>
          <w:rFonts w:ascii="Arial" w:hAnsi="Arial" w:cs="Arial"/>
          <w:sz w:val="20"/>
          <w:szCs w:val="20"/>
          <w:lang w:val="de-DE"/>
        </w:rPr>
        <w:t>Einwohner: innen</w:t>
      </w:r>
      <w:r>
        <w:rPr>
          <w:rFonts w:ascii="Arial" w:hAnsi="Arial" w:cs="Arial"/>
          <w:sz w:val="20"/>
          <w:szCs w:val="20"/>
          <w:lang w:val="de-DE"/>
        </w:rPr>
        <w:t xml:space="preserve"> sind rund 8’000 Mitglieder der reformierten Kirche.</w:t>
      </w:r>
    </w:p>
    <w:p w14:paraId="04C13470" w14:textId="03740812" w:rsidR="003B642C" w:rsidRDefault="003B642C" w:rsidP="009376DA">
      <w:pPr>
        <w:rPr>
          <w:rFonts w:ascii="Arial" w:hAnsi="Arial" w:cs="Arial"/>
          <w:sz w:val="20"/>
          <w:szCs w:val="20"/>
          <w:lang w:val="de-DE"/>
        </w:rPr>
      </w:pPr>
    </w:p>
    <w:p w14:paraId="02A581A5" w14:textId="69F3C091" w:rsidR="003B642C" w:rsidRDefault="003B642C" w:rsidP="009376DA">
      <w:pPr>
        <w:rPr>
          <w:rFonts w:ascii="Arial" w:hAnsi="Arial" w:cs="Arial"/>
          <w:sz w:val="20"/>
          <w:szCs w:val="20"/>
          <w:lang w:val="de-DE"/>
        </w:rPr>
      </w:pPr>
      <w:r w:rsidRPr="003B642C">
        <w:rPr>
          <w:rFonts w:ascii="Arial" w:hAnsi="Arial" w:cs="Arial"/>
          <w:sz w:val="20"/>
          <w:szCs w:val="20"/>
          <w:lang w:val="de-DE"/>
        </w:rPr>
        <w:t>Für das Team des Kirchenkreises drei suchen wir per sofort/nach Vereinbarung</w:t>
      </w:r>
    </w:p>
    <w:p w14:paraId="13BD5F6E" w14:textId="77777777" w:rsidR="00056F92" w:rsidRDefault="00056F92" w:rsidP="009376DA">
      <w:pPr>
        <w:rPr>
          <w:rFonts w:ascii="Arial" w:hAnsi="Arial" w:cs="Arial"/>
          <w:sz w:val="20"/>
          <w:szCs w:val="20"/>
          <w:lang w:val="de-DE"/>
        </w:rPr>
      </w:pPr>
    </w:p>
    <w:p w14:paraId="1B0BA134" w14:textId="3F9B3127" w:rsidR="000B5E6C" w:rsidRDefault="00EE76AF">
      <w:pPr>
        <w:rPr>
          <w:rFonts w:ascii="Arial" w:hAnsi="Arial" w:cs="Arial"/>
          <w:b/>
          <w:bCs/>
          <w:sz w:val="20"/>
          <w:szCs w:val="20"/>
        </w:rPr>
      </w:pPr>
      <w:r>
        <w:rPr>
          <w:rFonts w:ascii="Arial" w:hAnsi="Arial" w:cs="Arial"/>
          <w:b/>
          <w:bCs/>
          <w:sz w:val="20"/>
          <w:szCs w:val="20"/>
        </w:rPr>
        <w:t xml:space="preserve">Zwei </w:t>
      </w:r>
      <w:r w:rsidR="001B5523">
        <w:rPr>
          <w:rFonts w:ascii="Arial" w:hAnsi="Arial" w:cs="Arial"/>
          <w:b/>
          <w:bCs/>
          <w:sz w:val="20"/>
          <w:szCs w:val="20"/>
        </w:rPr>
        <w:t>Pfarrer: innen</w:t>
      </w:r>
      <w:r w:rsidR="00DC6EC5">
        <w:rPr>
          <w:rFonts w:ascii="Arial" w:hAnsi="Arial" w:cs="Arial"/>
          <w:b/>
          <w:bCs/>
          <w:sz w:val="20"/>
          <w:szCs w:val="20"/>
        </w:rPr>
        <w:t xml:space="preserve"> (</w:t>
      </w:r>
      <w:r>
        <w:rPr>
          <w:rFonts w:ascii="Arial" w:hAnsi="Arial" w:cs="Arial"/>
          <w:b/>
          <w:bCs/>
          <w:sz w:val="20"/>
          <w:szCs w:val="20"/>
        </w:rPr>
        <w:t xml:space="preserve">je </w:t>
      </w:r>
      <w:r w:rsidR="001935A7">
        <w:rPr>
          <w:rFonts w:ascii="Arial" w:hAnsi="Arial" w:cs="Arial"/>
          <w:b/>
          <w:bCs/>
          <w:sz w:val="20"/>
          <w:szCs w:val="20"/>
        </w:rPr>
        <w:t>50</w:t>
      </w:r>
      <w:r>
        <w:rPr>
          <w:rFonts w:ascii="Arial" w:hAnsi="Arial" w:cs="Arial"/>
          <w:b/>
          <w:bCs/>
          <w:sz w:val="20"/>
          <w:szCs w:val="20"/>
        </w:rPr>
        <w:t>%-100%, total 1</w:t>
      </w:r>
      <w:r w:rsidR="001935A7">
        <w:rPr>
          <w:rFonts w:ascii="Arial" w:hAnsi="Arial" w:cs="Arial"/>
          <w:b/>
          <w:bCs/>
          <w:sz w:val="20"/>
          <w:szCs w:val="20"/>
        </w:rPr>
        <w:t>5</w:t>
      </w:r>
      <w:r>
        <w:rPr>
          <w:rFonts w:ascii="Arial" w:hAnsi="Arial" w:cs="Arial"/>
          <w:b/>
          <w:bCs/>
          <w:sz w:val="20"/>
          <w:szCs w:val="20"/>
        </w:rPr>
        <w:t>0%</w:t>
      </w:r>
      <w:r w:rsidR="00DC6EC5">
        <w:rPr>
          <w:rFonts w:ascii="Arial" w:hAnsi="Arial" w:cs="Arial"/>
          <w:b/>
          <w:bCs/>
          <w:sz w:val="20"/>
          <w:szCs w:val="20"/>
        </w:rPr>
        <w:t>)</w:t>
      </w:r>
    </w:p>
    <w:p w14:paraId="024D70E4" w14:textId="3C27F865" w:rsidR="00220824" w:rsidRDefault="00220824" w:rsidP="00220824">
      <w:pPr>
        <w:rPr>
          <w:rFonts w:ascii="Arial" w:hAnsi="Arial" w:cs="Arial"/>
          <w:b/>
          <w:bCs/>
          <w:sz w:val="20"/>
          <w:szCs w:val="20"/>
        </w:rPr>
      </w:pPr>
      <w:r w:rsidRPr="00220824">
        <w:rPr>
          <w:rFonts w:ascii="Arial" w:hAnsi="Arial" w:cs="Arial"/>
          <w:b/>
          <w:bCs/>
          <w:sz w:val="20"/>
          <w:szCs w:val="20"/>
        </w:rPr>
        <w:t>mit dem Arbeitsschwerpunkt Familien &amp; Generationen</w:t>
      </w:r>
    </w:p>
    <w:p w14:paraId="1F949B9F" w14:textId="77777777" w:rsidR="009376DA" w:rsidRDefault="009376DA">
      <w:pPr>
        <w:rPr>
          <w:rFonts w:ascii="Arial" w:hAnsi="Arial" w:cs="Arial"/>
          <w:b/>
          <w:bCs/>
          <w:sz w:val="20"/>
          <w:szCs w:val="20"/>
        </w:rPr>
      </w:pPr>
    </w:p>
    <w:p w14:paraId="1B0BA136" w14:textId="1F671007" w:rsidR="000B5E6C" w:rsidRPr="009D3E76" w:rsidRDefault="00752F77">
      <w:pPr>
        <w:rPr>
          <w:rFonts w:ascii="Arial" w:hAnsi="Arial" w:cs="Arial"/>
          <w:b/>
          <w:sz w:val="20"/>
          <w:szCs w:val="20"/>
        </w:rPr>
      </w:pPr>
      <w:r w:rsidRPr="00480B2D">
        <w:rPr>
          <w:rFonts w:ascii="Arial" w:hAnsi="Arial" w:cs="Arial"/>
          <w:b/>
          <w:bCs/>
          <w:sz w:val="20"/>
          <w:szCs w:val="20"/>
        </w:rPr>
        <w:t>Ihre Aufgaben</w:t>
      </w:r>
    </w:p>
    <w:p w14:paraId="053BBAF5" w14:textId="2B3332CF" w:rsidR="008A5B0F" w:rsidRDefault="00DC6EC5">
      <w:pPr>
        <w:numPr>
          <w:ilvl w:val="0"/>
          <w:numId w:val="2"/>
        </w:numPr>
        <w:rPr>
          <w:rFonts w:ascii="Arial" w:hAnsi="Arial" w:cs="Arial"/>
          <w:sz w:val="20"/>
          <w:szCs w:val="20"/>
        </w:rPr>
      </w:pPr>
      <w:r>
        <w:rPr>
          <w:rFonts w:ascii="Arial" w:hAnsi="Arial" w:cs="Arial"/>
          <w:sz w:val="20"/>
          <w:szCs w:val="20"/>
        </w:rPr>
        <w:t xml:space="preserve">Gemeindeaufbau und </w:t>
      </w:r>
      <w:r w:rsidR="00816F94">
        <w:rPr>
          <w:rFonts w:ascii="Arial" w:hAnsi="Arial" w:cs="Arial"/>
          <w:sz w:val="20"/>
          <w:szCs w:val="20"/>
        </w:rPr>
        <w:t xml:space="preserve">Profilierung </w:t>
      </w:r>
      <w:r>
        <w:rPr>
          <w:rFonts w:ascii="Arial" w:hAnsi="Arial" w:cs="Arial"/>
          <w:sz w:val="20"/>
          <w:szCs w:val="20"/>
        </w:rPr>
        <w:t>d</w:t>
      </w:r>
      <w:r w:rsidR="002C444D">
        <w:rPr>
          <w:rFonts w:ascii="Arial" w:hAnsi="Arial" w:cs="Arial"/>
          <w:sz w:val="20"/>
          <w:szCs w:val="20"/>
        </w:rPr>
        <w:t xml:space="preserve">er Quartierkirche </w:t>
      </w:r>
      <w:r>
        <w:rPr>
          <w:rFonts w:ascii="Arial" w:hAnsi="Arial" w:cs="Arial"/>
          <w:sz w:val="20"/>
          <w:szCs w:val="20"/>
        </w:rPr>
        <w:t>Friesenberg</w:t>
      </w:r>
    </w:p>
    <w:p w14:paraId="37A2C146" w14:textId="17FF967B" w:rsidR="00A0668D" w:rsidRDefault="009F6794" w:rsidP="00A0668D">
      <w:pPr>
        <w:numPr>
          <w:ilvl w:val="0"/>
          <w:numId w:val="2"/>
        </w:numPr>
        <w:rPr>
          <w:rFonts w:ascii="Arial" w:hAnsi="Arial" w:cs="Arial"/>
          <w:sz w:val="20"/>
          <w:szCs w:val="20"/>
        </w:rPr>
      </w:pPr>
      <w:r>
        <w:rPr>
          <w:rFonts w:ascii="Arial" w:hAnsi="Arial" w:cs="Arial"/>
          <w:sz w:val="20"/>
          <w:szCs w:val="20"/>
        </w:rPr>
        <w:t>Gottesdienste, Seelsorge, Kasualien</w:t>
      </w:r>
    </w:p>
    <w:p w14:paraId="35B252D1" w14:textId="0A9FF535" w:rsidR="00295A28" w:rsidRPr="006D1569" w:rsidRDefault="00B2705D" w:rsidP="006D1569">
      <w:pPr>
        <w:rPr>
          <w:rFonts w:ascii="Arial" w:hAnsi="Arial" w:cs="Arial"/>
          <w:b/>
          <w:sz w:val="20"/>
          <w:szCs w:val="20"/>
        </w:rPr>
      </w:pPr>
      <w:r>
        <w:rPr>
          <w:rFonts w:ascii="Arial" w:hAnsi="Arial" w:cs="Arial"/>
          <w:b/>
          <w:bCs/>
          <w:sz w:val="20"/>
          <w:szCs w:val="20"/>
        </w:rPr>
        <w:t>Schwerpunkte</w:t>
      </w:r>
      <w:r w:rsidR="005F691D">
        <w:rPr>
          <w:rFonts w:ascii="Arial" w:hAnsi="Arial" w:cs="Arial"/>
          <w:b/>
          <w:bCs/>
          <w:sz w:val="20"/>
          <w:szCs w:val="20"/>
        </w:rPr>
        <w:t xml:space="preserve"> zur Wahl</w:t>
      </w:r>
    </w:p>
    <w:p w14:paraId="0A8DAEB1" w14:textId="3BEB48C1" w:rsidR="00E23DD4" w:rsidRDefault="00171C5A" w:rsidP="008A5B0F">
      <w:pPr>
        <w:numPr>
          <w:ilvl w:val="0"/>
          <w:numId w:val="2"/>
        </w:numPr>
        <w:rPr>
          <w:rFonts w:ascii="Arial" w:hAnsi="Arial" w:cs="Arial"/>
          <w:sz w:val="20"/>
          <w:szCs w:val="20"/>
        </w:rPr>
      </w:pPr>
      <w:r w:rsidRPr="006D1569">
        <w:rPr>
          <w:rFonts w:ascii="Arial" w:hAnsi="Arial" w:cs="Arial"/>
          <w:sz w:val="20"/>
          <w:szCs w:val="20"/>
        </w:rPr>
        <w:t xml:space="preserve">Familienarbeit: </w:t>
      </w:r>
      <w:r w:rsidR="00072354" w:rsidRPr="00057B98">
        <w:rPr>
          <w:rFonts w:ascii="Arial" w:hAnsi="Arial" w:cs="Arial"/>
          <w:sz w:val="20"/>
          <w:szCs w:val="20"/>
        </w:rPr>
        <w:t>Entwicklung von niederschwelligen kinder- und familienfreundlichen Angeboten</w:t>
      </w:r>
      <w:r w:rsidR="008A5B0F" w:rsidRPr="00057B98">
        <w:rPr>
          <w:rFonts w:ascii="Arial" w:hAnsi="Arial" w:cs="Arial"/>
          <w:sz w:val="20"/>
          <w:szCs w:val="20"/>
        </w:rPr>
        <w:t xml:space="preserve"> (</w:t>
      </w:r>
      <w:r w:rsidR="00E23DD4" w:rsidRPr="006D1569">
        <w:rPr>
          <w:rFonts w:ascii="Arial" w:hAnsi="Arial" w:cs="Arial"/>
          <w:sz w:val="20"/>
          <w:szCs w:val="20"/>
        </w:rPr>
        <w:t xml:space="preserve">Möglichkeit </w:t>
      </w:r>
      <w:r w:rsidR="00F11A36" w:rsidRPr="006D1569">
        <w:rPr>
          <w:rFonts w:ascii="Arial" w:hAnsi="Arial" w:cs="Arial"/>
          <w:sz w:val="20"/>
          <w:szCs w:val="20"/>
        </w:rPr>
        <w:t>an bestehende</w:t>
      </w:r>
      <w:r w:rsidR="00F11A36">
        <w:rPr>
          <w:rFonts w:ascii="Arial" w:hAnsi="Arial" w:cs="Arial"/>
          <w:sz w:val="20"/>
          <w:szCs w:val="20"/>
        </w:rPr>
        <w:t xml:space="preserve"> Angebote der</w:t>
      </w:r>
      <w:r w:rsidR="00E23DD4">
        <w:rPr>
          <w:rFonts w:ascii="Arial" w:hAnsi="Arial" w:cs="Arial"/>
          <w:sz w:val="20"/>
          <w:szCs w:val="20"/>
        </w:rPr>
        <w:t xml:space="preserve"> Männerarbeit mit Fokus auf Vater-Kind-Beziehungen</w:t>
      </w:r>
      <w:r w:rsidR="00F11A36">
        <w:rPr>
          <w:rFonts w:ascii="Arial" w:hAnsi="Arial" w:cs="Arial"/>
          <w:sz w:val="20"/>
          <w:szCs w:val="20"/>
        </w:rPr>
        <w:t xml:space="preserve"> </w:t>
      </w:r>
      <w:r w:rsidR="006C06A0">
        <w:rPr>
          <w:rFonts w:ascii="Arial" w:hAnsi="Arial" w:cs="Arial"/>
          <w:sz w:val="20"/>
          <w:szCs w:val="20"/>
        </w:rPr>
        <w:t>anzuknüpfen</w:t>
      </w:r>
      <w:r w:rsidR="008A5B0F">
        <w:rPr>
          <w:rFonts w:ascii="Arial" w:hAnsi="Arial" w:cs="Arial"/>
          <w:sz w:val="20"/>
          <w:szCs w:val="20"/>
        </w:rPr>
        <w:t>)</w:t>
      </w:r>
      <w:r w:rsidR="00C46C33">
        <w:rPr>
          <w:rFonts w:ascii="Arial" w:hAnsi="Arial" w:cs="Arial"/>
          <w:sz w:val="20"/>
          <w:szCs w:val="20"/>
        </w:rPr>
        <w:t>.</w:t>
      </w:r>
    </w:p>
    <w:p w14:paraId="1B0BA13A" w14:textId="4C52E6D5" w:rsidR="000B5E6C" w:rsidRDefault="00DC6EC5">
      <w:pPr>
        <w:numPr>
          <w:ilvl w:val="0"/>
          <w:numId w:val="2"/>
        </w:numPr>
        <w:rPr>
          <w:rFonts w:ascii="Arial" w:hAnsi="Arial" w:cs="Arial"/>
          <w:sz w:val="20"/>
          <w:szCs w:val="20"/>
        </w:rPr>
      </w:pPr>
      <w:r>
        <w:rPr>
          <w:rFonts w:ascii="Arial" w:hAnsi="Arial" w:cs="Arial"/>
          <w:sz w:val="20"/>
          <w:szCs w:val="20"/>
        </w:rPr>
        <w:t xml:space="preserve">Erwachsenenbildung: </w:t>
      </w:r>
      <w:r w:rsidR="00C46C33">
        <w:rPr>
          <w:rFonts w:ascii="Arial" w:hAnsi="Arial" w:cs="Arial"/>
          <w:sz w:val="20"/>
          <w:szCs w:val="20"/>
        </w:rPr>
        <w:t>Entwicklung</w:t>
      </w:r>
      <w:r>
        <w:rPr>
          <w:rFonts w:ascii="Arial" w:hAnsi="Arial" w:cs="Arial"/>
          <w:sz w:val="20"/>
          <w:szCs w:val="20"/>
        </w:rPr>
        <w:t xml:space="preserve"> lebensnaher biblisch-theologischer und spiritueller Formate für Erwachsene.</w:t>
      </w:r>
    </w:p>
    <w:p w14:paraId="0E23F38D" w14:textId="675DB298" w:rsidR="00B57336" w:rsidRDefault="00DC6EC5">
      <w:pPr>
        <w:numPr>
          <w:ilvl w:val="0"/>
          <w:numId w:val="2"/>
        </w:numPr>
        <w:rPr>
          <w:rFonts w:ascii="Arial" w:hAnsi="Arial" w:cs="Arial"/>
          <w:sz w:val="20"/>
          <w:szCs w:val="20"/>
        </w:rPr>
      </w:pPr>
      <w:r>
        <w:rPr>
          <w:rFonts w:ascii="Arial" w:hAnsi="Arial" w:cs="Arial"/>
          <w:sz w:val="20"/>
          <w:szCs w:val="20"/>
        </w:rPr>
        <w:t>Seniorenarbeit: Förderung von Begegnungs- und Gesprächsformaten sowie spirituellen und seelsorglichen Angeboten</w:t>
      </w:r>
      <w:r w:rsidR="00B57336">
        <w:rPr>
          <w:rFonts w:ascii="Arial" w:hAnsi="Arial" w:cs="Arial"/>
          <w:sz w:val="20"/>
          <w:szCs w:val="20"/>
        </w:rPr>
        <w:t>.</w:t>
      </w:r>
    </w:p>
    <w:p w14:paraId="1B0BA13D" w14:textId="77777777" w:rsidR="000B5E6C" w:rsidRPr="006D1569" w:rsidRDefault="000B5E6C">
      <w:pPr>
        <w:rPr>
          <w:rFonts w:ascii="Arial" w:hAnsi="Arial" w:cs="Arial"/>
          <w:sz w:val="20"/>
          <w:szCs w:val="20"/>
        </w:rPr>
      </w:pPr>
    </w:p>
    <w:p w14:paraId="1B0BA13E" w14:textId="77777777" w:rsidR="000B5E6C" w:rsidRPr="00057B98" w:rsidRDefault="00DC6EC5">
      <w:pPr>
        <w:rPr>
          <w:rFonts w:ascii="Arial" w:hAnsi="Arial" w:cs="Arial"/>
          <w:b/>
          <w:bCs/>
          <w:sz w:val="20"/>
          <w:szCs w:val="20"/>
        </w:rPr>
      </w:pPr>
      <w:r w:rsidRPr="00057B98">
        <w:rPr>
          <w:rFonts w:ascii="Arial" w:hAnsi="Arial" w:cs="Arial"/>
          <w:b/>
          <w:bCs/>
          <w:sz w:val="20"/>
          <w:szCs w:val="20"/>
        </w:rPr>
        <w:t>Ihr Profil</w:t>
      </w:r>
    </w:p>
    <w:p w14:paraId="1B0BA13F" w14:textId="77777777" w:rsidR="000B5E6C" w:rsidRDefault="00DC6EC5">
      <w:pPr>
        <w:numPr>
          <w:ilvl w:val="0"/>
          <w:numId w:val="3"/>
        </w:numPr>
        <w:rPr>
          <w:rFonts w:ascii="Arial" w:hAnsi="Arial" w:cs="Arial"/>
          <w:sz w:val="20"/>
          <w:szCs w:val="20"/>
          <w:lang w:eastAsia="de-DE"/>
        </w:rPr>
      </w:pPr>
      <w:r>
        <w:rPr>
          <w:rFonts w:ascii="Arial" w:hAnsi="Arial" w:cs="Arial"/>
          <w:sz w:val="20"/>
          <w:szCs w:val="20"/>
          <w:lang w:eastAsia="de-DE"/>
        </w:rPr>
        <w:t>Sie sind theologisch in der reformierten Landeskirche verwurzelt und verkünden die christliche Botschaft lebensnah. Mit Mut und Kreativität ermöglichen Sie in der Spiritualität neue Wege.</w:t>
      </w:r>
    </w:p>
    <w:p w14:paraId="1B0BA140" w14:textId="625BFF77" w:rsidR="000B5E6C" w:rsidRDefault="00DC6EC5">
      <w:pPr>
        <w:numPr>
          <w:ilvl w:val="0"/>
          <w:numId w:val="3"/>
        </w:numPr>
        <w:rPr>
          <w:rFonts w:ascii="Arial" w:hAnsi="Arial" w:cs="Arial"/>
          <w:sz w:val="20"/>
          <w:szCs w:val="20"/>
          <w:lang w:eastAsia="de-DE"/>
        </w:rPr>
      </w:pPr>
      <w:r>
        <w:rPr>
          <w:rFonts w:ascii="Arial" w:hAnsi="Arial" w:cs="Arial"/>
          <w:sz w:val="20"/>
          <w:szCs w:val="20"/>
          <w:lang w:eastAsia="de-DE"/>
        </w:rPr>
        <w:t xml:space="preserve">Sie </w:t>
      </w:r>
      <w:r w:rsidR="00C43B7F">
        <w:rPr>
          <w:rFonts w:ascii="Arial" w:hAnsi="Arial" w:cs="Arial"/>
          <w:sz w:val="20"/>
          <w:szCs w:val="20"/>
          <w:lang w:eastAsia="de-DE"/>
        </w:rPr>
        <w:t>arbeiten</w:t>
      </w:r>
      <w:r>
        <w:rPr>
          <w:rFonts w:ascii="Arial" w:hAnsi="Arial" w:cs="Arial"/>
          <w:sz w:val="20"/>
          <w:szCs w:val="20"/>
          <w:lang w:eastAsia="de-DE"/>
        </w:rPr>
        <w:t xml:space="preserve"> mit Engagement und Empathie </w:t>
      </w:r>
      <w:r w:rsidR="00C43B7F">
        <w:rPr>
          <w:rFonts w:ascii="Arial" w:hAnsi="Arial" w:cs="Arial"/>
          <w:sz w:val="20"/>
          <w:szCs w:val="20"/>
          <w:lang w:eastAsia="de-DE"/>
        </w:rPr>
        <w:t xml:space="preserve">mit dem </w:t>
      </w:r>
      <w:r>
        <w:rPr>
          <w:rFonts w:ascii="Arial" w:hAnsi="Arial" w:cs="Arial"/>
          <w:sz w:val="20"/>
          <w:szCs w:val="20"/>
          <w:lang w:eastAsia="de-DE"/>
        </w:rPr>
        <w:t>Pfar</w:t>
      </w:r>
      <w:r w:rsidR="00C46F57">
        <w:rPr>
          <w:rFonts w:ascii="Arial" w:hAnsi="Arial" w:cs="Arial"/>
          <w:sz w:val="20"/>
          <w:szCs w:val="20"/>
          <w:lang w:eastAsia="de-DE"/>
        </w:rPr>
        <w:t>rteam</w:t>
      </w:r>
      <w:r>
        <w:rPr>
          <w:rFonts w:ascii="Arial" w:hAnsi="Arial" w:cs="Arial"/>
          <w:sz w:val="20"/>
          <w:szCs w:val="20"/>
          <w:lang w:eastAsia="de-DE"/>
        </w:rPr>
        <w:t xml:space="preserve"> und allen anderen Berufsgruppen </w:t>
      </w:r>
      <w:r w:rsidR="00C43B7F">
        <w:rPr>
          <w:rFonts w:ascii="Arial" w:hAnsi="Arial" w:cs="Arial"/>
          <w:sz w:val="20"/>
          <w:szCs w:val="20"/>
          <w:lang w:eastAsia="de-DE"/>
        </w:rPr>
        <w:t>zusammen</w:t>
      </w:r>
      <w:r>
        <w:rPr>
          <w:rFonts w:ascii="Arial" w:hAnsi="Arial" w:cs="Arial"/>
          <w:sz w:val="20"/>
          <w:szCs w:val="20"/>
          <w:lang w:eastAsia="de-DE"/>
        </w:rPr>
        <w:t>.</w:t>
      </w:r>
    </w:p>
    <w:p w14:paraId="1B0BA141" w14:textId="77777777" w:rsidR="000B5E6C" w:rsidRDefault="00DC6EC5">
      <w:pPr>
        <w:numPr>
          <w:ilvl w:val="0"/>
          <w:numId w:val="3"/>
        </w:numPr>
        <w:rPr>
          <w:rFonts w:ascii="Arial" w:hAnsi="Arial" w:cs="Arial"/>
          <w:sz w:val="20"/>
          <w:szCs w:val="20"/>
          <w:lang w:eastAsia="de-DE"/>
        </w:rPr>
      </w:pPr>
      <w:r>
        <w:rPr>
          <w:rFonts w:ascii="Arial" w:hAnsi="Arial" w:cs="Arial"/>
          <w:sz w:val="20"/>
          <w:szCs w:val="20"/>
          <w:lang w:eastAsia="de-DE"/>
        </w:rPr>
        <w:t>Sie arbeiten vernetzt und vorausschauend und kommunizieren transparent.</w:t>
      </w:r>
    </w:p>
    <w:p w14:paraId="1B0BA142" w14:textId="77777777" w:rsidR="000B5E6C" w:rsidRDefault="00DC6EC5">
      <w:pPr>
        <w:numPr>
          <w:ilvl w:val="0"/>
          <w:numId w:val="3"/>
        </w:numPr>
        <w:rPr>
          <w:rFonts w:ascii="Arial" w:hAnsi="Arial" w:cs="Arial"/>
          <w:sz w:val="20"/>
          <w:szCs w:val="20"/>
          <w:lang w:eastAsia="de-DE"/>
        </w:rPr>
      </w:pPr>
      <w:r>
        <w:rPr>
          <w:rFonts w:ascii="Arial" w:hAnsi="Arial" w:cs="Arial"/>
          <w:sz w:val="20"/>
          <w:szCs w:val="20"/>
          <w:lang w:eastAsia="de-DE"/>
        </w:rPr>
        <w:t>Sie können Freiwillige zur Mitarbeit motivieren und lassen sie aktiv mitgestalten.</w:t>
      </w:r>
    </w:p>
    <w:p w14:paraId="1B0BA143" w14:textId="77777777" w:rsidR="000B5E6C" w:rsidRDefault="00DC6EC5">
      <w:pPr>
        <w:numPr>
          <w:ilvl w:val="0"/>
          <w:numId w:val="3"/>
        </w:numPr>
        <w:rPr>
          <w:rFonts w:ascii="Arial" w:hAnsi="Arial" w:cs="Arial"/>
          <w:sz w:val="20"/>
          <w:szCs w:val="20"/>
          <w:lang w:eastAsia="de-DE"/>
        </w:rPr>
      </w:pPr>
      <w:r>
        <w:rPr>
          <w:rFonts w:ascii="Arial" w:hAnsi="Arial" w:cs="Arial"/>
          <w:sz w:val="20"/>
          <w:szCs w:val="20"/>
          <w:lang w:eastAsia="de-DE"/>
        </w:rPr>
        <w:t>Sie sind an der Weiterentwicklung der Kirchgemeinde Zürich interessiert.</w:t>
      </w:r>
    </w:p>
    <w:p w14:paraId="1B0BA144" w14:textId="57E653DA" w:rsidR="000B5E6C" w:rsidRDefault="00DC6EC5">
      <w:pPr>
        <w:numPr>
          <w:ilvl w:val="0"/>
          <w:numId w:val="3"/>
        </w:numPr>
        <w:rPr>
          <w:rFonts w:ascii="Arial" w:hAnsi="Arial" w:cs="Arial"/>
          <w:sz w:val="20"/>
          <w:szCs w:val="20"/>
          <w:lang w:eastAsia="de-DE"/>
        </w:rPr>
      </w:pPr>
      <w:r>
        <w:rPr>
          <w:rFonts w:ascii="Arial" w:hAnsi="Arial" w:cs="Arial"/>
          <w:sz w:val="20"/>
          <w:szCs w:val="20"/>
          <w:lang w:eastAsia="de-DE"/>
        </w:rPr>
        <w:t>Sie schätzen die lebendige ökumenische Zusammenarbeit</w:t>
      </w:r>
      <w:r w:rsidR="00EB56EA">
        <w:rPr>
          <w:rFonts w:ascii="Arial" w:hAnsi="Arial" w:cs="Arial"/>
          <w:sz w:val="20"/>
          <w:szCs w:val="20"/>
          <w:lang w:eastAsia="de-DE"/>
        </w:rPr>
        <w:t xml:space="preserve"> </w:t>
      </w:r>
      <w:r>
        <w:rPr>
          <w:rFonts w:ascii="Arial" w:hAnsi="Arial" w:cs="Arial"/>
          <w:sz w:val="20"/>
          <w:szCs w:val="20"/>
          <w:lang w:eastAsia="de-DE"/>
        </w:rPr>
        <w:t>und setzen sich für deren Weiterentwicklung ein.</w:t>
      </w:r>
    </w:p>
    <w:p w14:paraId="1B0BA145" w14:textId="77777777" w:rsidR="000B5E6C" w:rsidRDefault="000B5E6C">
      <w:pPr>
        <w:rPr>
          <w:rFonts w:ascii="Arial" w:hAnsi="Arial" w:cs="Arial"/>
          <w:b/>
          <w:sz w:val="20"/>
          <w:szCs w:val="20"/>
        </w:rPr>
      </w:pPr>
    </w:p>
    <w:p w14:paraId="1B0BA146" w14:textId="77777777" w:rsidR="000B5E6C" w:rsidRDefault="00DC6EC5">
      <w:pPr>
        <w:rPr>
          <w:rFonts w:ascii="Arial" w:hAnsi="Arial" w:cs="Arial"/>
          <w:b/>
          <w:bCs/>
          <w:sz w:val="20"/>
          <w:szCs w:val="20"/>
        </w:rPr>
      </w:pPr>
      <w:r>
        <w:rPr>
          <w:rFonts w:ascii="Arial" w:hAnsi="Arial" w:cs="Arial"/>
          <w:b/>
          <w:bCs/>
          <w:sz w:val="20"/>
          <w:szCs w:val="20"/>
        </w:rPr>
        <w:t>Unser Angebot</w:t>
      </w:r>
    </w:p>
    <w:p w14:paraId="1B0BA147" w14:textId="77777777" w:rsidR="000B5E6C" w:rsidRDefault="00DC6EC5">
      <w:pPr>
        <w:numPr>
          <w:ilvl w:val="0"/>
          <w:numId w:val="3"/>
        </w:numPr>
        <w:rPr>
          <w:rFonts w:ascii="Arial" w:hAnsi="Arial" w:cs="Arial"/>
          <w:sz w:val="20"/>
          <w:szCs w:val="20"/>
          <w:lang w:eastAsia="de-DE"/>
        </w:rPr>
      </w:pPr>
      <w:r>
        <w:rPr>
          <w:rFonts w:ascii="Arial" w:hAnsi="Arial" w:cs="Arial"/>
          <w:sz w:val="20"/>
          <w:szCs w:val="20"/>
          <w:lang w:eastAsia="de-DE"/>
        </w:rPr>
        <w:t>Kollegiales Team mit Interesse und Freude an der Zusammenarbeit</w:t>
      </w:r>
    </w:p>
    <w:p w14:paraId="1B0BA148" w14:textId="77777777" w:rsidR="000B5E6C" w:rsidRDefault="00DC6EC5">
      <w:pPr>
        <w:numPr>
          <w:ilvl w:val="0"/>
          <w:numId w:val="3"/>
        </w:numPr>
        <w:rPr>
          <w:rFonts w:ascii="Arial" w:hAnsi="Arial" w:cs="Arial"/>
          <w:sz w:val="20"/>
          <w:szCs w:val="20"/>
          <w:lang w:eastAsia="de-DE"/>
        </w:rPr>
      </w:pPr>
      <w:r>
        <w:rPr>
          <w:rFonts w:ascii="Arial" w:hAnsi="Arial" w:cs="Arial"/>
          <w:sz w:val="20"/>
          <w:szCs w:val="20"/>
          <w:lang w:eastAsia="de-DE"/>
        </w:rPr>
        <w:t>Kooperationsmöglichkeiten in der Ökumene und mit Organisationen im Quartier</w:t>
      </w:r>
    </w:p>
    <w:p w14:paraId="325FEABB" w14:textId="77777777" w:rsidR="00E4324D" w:rsidRPr="00D11880" w:rsidRDefault="00E4324D" w:rsidP="00E4324D">
      <w:pPr>
        <w:numPr>
          <w:ilvl w:val="0"/>
          <w:numId w:val="3"/>
        </w:numPr>
        <w:rPr>
          <w:rFonts w:ascii="Arial" w:hAnsi="Arial" w:cs="Arial"/>
          <w:sz w:val="20"/>
          <w:szCs w:val="20"/>
          <w:lang w:eastAsia="de-DE"/>
        </w:rPr>
      </w:pPr>
      <w:r w:rsidRPr="00D11880">
        <w:rPr>
          <w:rFonts w:ascii="Arial" w:hAnsi="Arial" w:cs="Arial"/>
          <w:sz w:val="20"/>
          <w:szCs w:val="20"/>
          <w:lang w:eastAsia="de-DE"/>
        </w:rPr>
        <w:t>Attraktive Infrastruktur im lebendigen Quartier</w:t>
      </w:r>
    </w:p>
    <w:p w14:paraId="1B0BA149" w14:textId="77777777" w:rsidR="000B5E6C" w:rsidRDefault="00DC6EC5">
      <w:pPr>
        <w:numPr>
          <w:ilvl w:val="0"/>
          <w:numId w:val="3"/>
        </w:numPr>
        <w:rPr>
          <w:rFonts w:ascii="Arial" w:hAnsi="Arial" w:cs="Arial"/>
          <w:sz w:val="20"/>
          <w:szCs w:val="20"/>
          <w:lang w:eastAsia="de-DE"/>
        </w:rPr>
      </w:pPr>
      <w:r>
        <w:rPr>
          <w:rFonts w:ascii="Arial" w:hAnsi="Arial" w:cs="Arial"/>
          <w:sz w:val="20"/>
          <w:szCs w:val="20"/>
          <w:lang w:eastAsia="de-DE"/>
        </w:rPr>
        <w:t>Freiraum für eigene Ideen und Projekte</w:t>
      </w:r>
    </w:p>
    <w:p w14:paraId="1B0BA14A" w14:textId="77777777" w:rsidR="000B5E6C" w:rsidRDefault="00DC6EC5">
      <w:pPr>
        <w:numPr>
          <w:ilvl w:val="0"/>
          <w:numId w:val="3"/>
        </w:numPr>
        <w:rPr>
          <w:rFonts w:ascii="Arial" w:hAnsi="Arial" w:cs="Arial"/>
          <w:sz w:val="20"/>
          <w:szCs w:val="20"/>
          <w:lang w:eastAsia="de-DE"/>
        </w:rPr>
      </w:pPr>
      <w:r>
        <w:rPr>
          <w:rFonts w:ascii="Arial" w:hAnsi="Arial" w:cs="Arial"/>
          <w:sz w:val="20"/>
          <w:szCs w:val="20"/>
          <w:lang w:eastAsia="de-DE"/>
        </w:rPr>
        <w:t>Möglichkeiten für vielseitige Gottesdienstformen und weitere spirituelle Angebote</w:t>
      </w:r>
    </w:p>
    <w:p w14:paraId="5FC51E83" w14:textId="44408AC3" w:rsidR="001B5523" w:rsidRPr="00D11880" w:rsidRDefault="001B5523" w:rsidP="00D11880">
      <w:pPr>
        <w:numPr>
          <w:ilvl w:val="0"/>
          <w:numId w:val="3"/>
        </w:numPr>
        <w:rPr>
          <w:rFonts w:ascii="Arial" w:hAnsi="Arial" w:cs="Arial"/>
          <w:sz w:val="20"/>
          <w:szCs w:val="20"/>
          <w:lang w:eastAsia="de-DE"/>
        </w:rPr>
      </w:pPr>
      <w:r w:rsidRPr="00D11880">
        <w:rPr>
          <w:rFonts w:ascii="Arial" w:hAnsi="Arial" w:cs="Arial"/>
          <w:sz w:val="20"/>
          <w:szCs w:val="20"/>
          <w:lang w:eastAsia="de-DE"/>
        </w:rPr>
        <w:t>Attraktive, grosszügige Pfarrwohnung</w:t>
      </w:r>
      <w:r w:rsidR="00D11880" w:rsidRPr="00D11880">
        <w:rPr>
          <w:rFonts w:ascii="Arial" w:hAnsi="Arial" w:cs="Arial"/>
          <w:sz w:val="20"/>
          <w:szCs w:val="20"/>
          <w:lang w:eastAsia="de-DE"/>
        </w:rPr>
        <w:t>/Pfarrhaus</w:t>
      </w:r>
      <w:r w:rsidRPr="00D11880">
        <w:rPr>
          <w:rFonts w:ascii="Arial" w:hAnsi="Arial" w:cs="Arial"/>
          <w:sz w:val="20"/>
          <w:szCs w:val="20"/>
          <w:lang w:eastAsia="de-DE"/>
        </w:rPr>
        <w:t xml:space="preserve"> im Kirchenkreis </w:t>
      </w:r>
    </w:p>
    <w:p w14:paraId="1B0BA14D" w14:textId="77777777" w:rsidR="000B5E6C" w:rsidRDefault="000B5E6C">
      <w:pPr>
        <w:rPr>
          <w:rFonts w:ascii="Arial" w:hAnsi="Arial" w:cs="Arial"/>
          <w:sz w:val="20"/>
          <w:szCs w:val="20"/>
        </w:rPr>
      </w:pPr>
    </w:p>
    <w:p w14:paraId="1B0BA14E" w14:textId="3863A644" w:rsidR="000B5E6C" w:rsidRDefault="00DC6EC5">
      <w:pPr>
        <w:rPr>
          <w:rFonts w:ascii="Arial" w:hAnsi="Arial" w:cs="Arial"/>
          <w:sz w:val="20"/>
          <w:szCs w:val="20"/>
          <w:lang w:eastAsia="de-CH"/>
        </w:rPr>
      </w:pPr>
      <w:r>
        <w:rPr>
          <w:rFonts w:ascii="Arial" w:hAnsi="Arial" w:cs="Arial"/>
          <w:sz w:val="20"/>
          <w:szCs w:val="20"/>
          <w:lang w:eastAsia="de-CH"/>
        </w:rPr>
        <w:t xml:space="preserve">Interessiert? Dann freuen wir uns auf Ihre elektronischen Bewerbungsunterlagen (PDF-Dokument). </w:t>
      </w:r>
      <w:r w:rsidRPr="00065BA6">
        <w:rPr>
          <w:rFonts w:ascii="Arial" w:hAnsi="Arial" w:cs="Arial"/>
          <w:sz w:val="20"/>
          <w:szCs w:val="20"/>
          <w:lang w:eastAsia="de-CH"/>
        </w:rPr>
        <w:t xml:space="preserve">Bitte senden Sie diese bis spätestens </w:t>
      </w:r>
      <w:r w:rsidR="003754BB" w:rsidRPr="00D11880">
        <w:rPr>
          <w:rFonts w:ascii="Arial" w:hAnsi="Arial" w:cs="Arial"/>
          <w:sz w:val="20"/>
          <w:szCs w:val="20"/>
          <w:lang w:eastAsia="de-CH"/>
        </w:rPr>
        <w:t>12</w:t>
      </w:r>
      <w:r w:rsidRPr="00D11880">
        <w:rPr>
          <w:rFonts w:ascii="Arial" w:hAnsi="Arial" w:cs="Arial"/>
          <w:sz w:val="20"/>
          <w:szCs w:val="20"/>
          <w:lang w:eastAsia="de-CH"/>
        </w:rPr>
        <w:t>.0</w:t>
      </w:r>
      <w:r w:rsidR="003754BB" w:rsidRPr="00D11880">
        <w:rPr>
          <w:rFonts w:ascii="Arial" w:hAnsi="Arial" w:cs="Arial"/>
          <w:sz w:val="20"/>
          <w:szCs w:val="20"/>
          <w:lang w:eastAsia="de-CH"/>
        </w:rPr>
        <w:t>9</w:t>
      </w:r>
      <w:r w:rsidRPr="00D11880">
        <w:rPr>
          <w:rFonts w:ascii="Arial" w:hAnsi="Arial" w:cs="Arial"/>
          <w:sz w:val="20"/>
          <w:szCs w:val="20"/>
          <w:lang w:eastAsia="de-CH"/>
        </w:rPr>
        <w:t>.2025</w:t>
      </w:r>
      <w:r w:rsidRPr="00065BA6">
        <w:rPr>
          <w:rFonts w:ascii="Arial" w:hAnsi="Arial" w:cs="Arial"/>
          <w:sz w:val="20"/>
          <w:szCs w:val="20"/>
          <w:lang w:eastAsia="de-CH"/>
        </w:rPr>
        <w:t xml:space="preserve"> an den Präsidenten der Pfarrwahlkommission,</w:t>
      </w:r>
      <w:r>
        <w:rPr>
          <w:rFonts w:ascii="Arial" w:hAnsi="Arial" w:cs="Arial"/>
          <w:sz w:val="20"/>
          <w:szCs w:val="20"/>
          <w:lang w:eastAsia="de-CH"/>
        </w:rPr>
        <w:t xml:space="preserve"> Georg von Itzenplitz </w:t>
      </w:r>
      <w:hyperlink r:id="rId8">
        <w:r w:rsidR="000B5E6C">
          <w:rPr>
            <w:rStyle w:val="Internetverknpfung"/>
            <w:rFonts w:ascii="Arial" w:hAnsi="Arial" w:cs="Arial"/>
            <w:sz w:val="20"/>
            <w:szCs w:val="20"/>
            <w:lang w:eastAsia="de-CH"/>
          </w:rPr>
          <w:t>georg.vonitzenplitz@reformiert-zuerich.ch</w:t>
        </w:r>
      </w:hyperlink>
    </w:p>
    <w:p w14:paraId="1B0BA14F" w14:textId="77777777" w:rsidR="000B5E6C" w:rsidRDefault="000B5E6C">
      <w:pPr>
        <w:rPr>
          <w:rFonts w:ascii="Arial" w:hAnsi="Arial" w:cs="Arial"/>
          <w:color w:val="0563C1" w:themeColor="hyperlink"/>
          <w:sz w:val="20"/>
          <w:szCs w:val="20"/>
          <w:u w:val="single"/>
          <w:lang w:val="de-DE" w:eastAsia="de-CH"/>
        </w:rPr>
      </w:pPr>
    </w:p>
    <w:p w14:paraId="1B0BA150" w14:textId="77777777" w:rsidR="000B5E6C" w:rsidRDefault="00DC6EC5">
      <w:pPr>
        <w:rPr>
          <w:rFonts w:ascii="Arial" w:hAnsi="Arial" w:cs="Arial"/>
          <w:sz w:val="20"/>
          <w:szCs w:val="20"/>
          <w:lang w:eastAsia="de-CH"/>
        </w:rPr>
      </w:pPr>
      <w:r>
        <w:rPr>
          <w:rFonts w:ascii="Arial" w:hAnsi="Arial" w:cs="Arial"/>
          <w:sz w:val="20"/>
          <w:szCs w:val="20"/>
          <w:lang w:eastAsia="de-CH"/>
        </w:rPr>
        <w:t>Bei Fragen geben Ihnen folgende Personen gerne Auskunft:</w:t>
      </w:r>
    </w:p>
    <w:p w14:paraId="1B0BA151" w14:textId="77777777" w:rsidR="000B5E6C" w:rsidRDefault="00DC6EC5">
      <w:pPr>
        <w:rPr>
          <w:rFonts w:ascii="Arial" w:hAnsi="Arial" w:cs="Arial"/>
          <w:sz w:val="20"/>
          <w:szCs w:val="20"/>
        </w:rPr>
      </w:pPr>
      <w:r>
        <w:rPr>
          <w:rFonts w:ascii="Arial" w:hAnsi="Arial" w:cs="Arial"/>
          <w:sz w:val="20"/>
          <w:szCs w:val="20"/>
          <w:lang w:eastAsia="de-CH"/>
        </w:rPr>
        <w:t xml:space="preserve">Paula Stähler, Pfarrerin Kirchenkreis drei, </w:t>
      </w:r>
      <w:r>
        <w:rPr>
          <w:rFonts w:ascii="Arial" w:eastAsia="Times New Roman" w:hAnsi="Arial" w:cs="Arial"/>
          <w:color w:val="000000"/>
          <w:sz w:val="20"/>
          <w:szCs w:val="20"/>
          <w:lang w:eastAsia="de-DE"/>
        </w:rPr>
        <w:t>044 465 45 57</w:t>
      </w:r>
      <w:r>
        <w:rPr>
          <w:rFonts w:ascii="Arial" w:hAnsi="Arial" w:cs="Arial"/>
          <w:sz w:val="20"/>
          <w:szCs w:val="20"/>
          <w:lang w:eastAsia="de-CH"/>
        </w:rPr>
        <w:t xml:space="preserve">, </w:t>
      </w:r>
      <w:hyperlink r:id="rId9">
        <w:r w:rsidR="000B5E6C">
          <w:rPr>
            <w:rStyle w:val="Internetverknpfung"/>
            <w:rFonts w:ascii="Arial" w:hAnsi="Arial" w:cs="Arial"/>
            <w:sz w:val="20"/>
            <w:szCs w:val="20"/>
          </w:rPr>
          <w:t>paula.staehler@reformiert-zuerich.ch</w:t>
        </w:r>
      </w:hyperlink>
    </w:p>
    <w:p w14:paraId="1B0BA152" w14:textId="77777777" w:rsidR="000B5E6C" w:rsidRDefault="00DC6EC5">
      <w:pPr>
        <w:rPr>
          <w:rStyle w:val="Internetverknpfung"/>
          <w:rFonts w:ascii="Arial" w:hAnsi="Arial" w:cs="Arial"/>
          <w:sz w:val="20"/>
          <w:szCs w:val="20"/>
          <w:lang w:eastAsia="de-CH"/>
        </w:rPr>
      </w:pPr>
      <w:r>
        <w:rPr>
          <w:rFonts w:ascii="Arial" w:hAnsi="Arial" w:cs="Arial"/>
          <w:sz w:val="20"/>
          <w:szCs w:val="20"/>
          <w:lang w:eastAsia="de-CH"/>
        </w:rPr>
        <w:t xml:space="preserve">Georg von Itzenplitz, Präsident Pfarrwahlkommission, 079 688 07 63, </w:t>
      </w:r>
      <w:hyperlink r:id="rId10">
        <w:r w:rsidR="000B5E6C">
          <w:rPr>
            <w:rStyle w:val="Internetverknpfung"/>
            <w:rFonts w:ascii="Arial" w:hAnsi="Arial" w:cs="Arial"/>
            <w:sz w:val="20"/>
            <w:szCs w:val="20"/>
            <w:lang w:eastAsia="de-CH"/>
          </w:rPr>
          <w:t>georg.vonitzenplitz@reformiert-zuerich.ch</w:t>
        </w:r>
      </w:hyperlink>
    </w:p>
    <w:p w14:paraId="1B0BA153" w14:textId="77777777" w:rsidR="000B5E6C" w:rsidRDefault="000B5E6C">
      <w:pPr>
        <w:rPr>
          <w:rFonts w:ascii="Arial" w:hAnsi="Arial" w:cs="Arial"/>
          <w:sz w:val="20"/>
          <w:szCs w:val="20"/>
          <w:lang w:eastAsia="de-CH"/>
        </w:rPr>
      </w:pPr>
    </w:p>
    <w:p w14:paraId="1B0BA154" w14:textId="77777777" w:rsidR="000B5E6C" w:rsidRDefault="00DC6EC5">
      <w:pPr>
        <w:rPr>
          <w:rFonts w:ascii="Arial" w:eastAsia="Calibri" w:hAnsi="Arial" w:cs="Arial"/>
          <w:sz w:val="20"/>
          <w:szCs w:val="20"/>
        </w:rPr>
      </w:pPr>
      <w:r>
        <w:rPr>
          <w:rFonts w:ascii="Arial" w:eastAsia="Calibri" w:hAnsi="Arial" w:cs="Arial"/>
          <w:sz w:val="20"/>
          <w:szCs w:val="20"/>
        </w:rPr>
        <w:t xml:space="preserve">Allgemeine Informationen über uns finden Sie auf </w:t>
      </w:r>
      <w:hyperlink r:id="rId11">
        <w:r w:rsidR="000B5E6C">
          <w:rPr>
            <w:rStyle w:val="Internetverknpfung"/>
            <w:rFonts w:ascii="Arial" w:eastAsia="Calibri" w:hAnsi="Arial" w:cs="Arial"/>
            <w:sz w:val="20"/>
            <w:szCs w:val="20"/>
          </w:rPr>
          <w:t>http://www.reformiert-zuerich.ch/drei</w:t>
        </w:r>
      </w:hyperlink>
    </w:p>
    <w:sectPr w:rsidR="000B5E6C">
      <w:pgSz w:w="11906" w:h="16838"/>
      <w:pgMar w:top="1417" w:right="1417" w:bottom="1134" w:left="1417" w:header="0" w:footer="0" w:gutter="0"/>
      <w:cols w:space="720"/>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42B59"/>
    <w:multiLevelType w:val="multilevel"/>
    <w:tmpl w:val="85709A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1" w15:restartNumberingAfterBreak="0">
    <w:nsid w:val="28335C7A"/>
    <w:multiLevelType w:val="multilevel"/>
    <w:tmpl w:val="0F662BF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2" w15:restartNumberingAfterBreak="0">
    <w:nsid w:val="5A1D5E03"/>
    <w:multiLevelType w:val="multilevel"/>
    <w:tmpl w:val="C5E22B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3" w15:restartNumberingAfterBreak="0">
    <w:nsid w:val="63DA5BCA"/>
    <w:multiLevelType w:val="hybridMultilevel"/>
    <w:tmpl w:val="272AD6DC"/>
    <w:lvl w:ilvl="0" w:tplc="62A23608">
      <w:start w:val="1"/>
      <w:numFmt w:val="bullet"/>
      <w:lvlText w:val=""/>
      <w:lvlJc w:val="left"/>
      <w:pPr>
        <w:tabs>
          <w:tab w:val="num" w:pos="720"/>
        </w:tabs>
        <w:ind w:left="720" w:hanging="360"/>
      </w:pPr>
      <w:rPr>
        <w:rFonts w:ascii="Symbol" w:hAnsi="Symbol" w:hint="default"/>
      </w:rPr>
    </w:lvl>
    <w:lvl w:ilvl="1" w:tplc="4874F0AA" w:tentative="1">
      <w:start w:val="1"/>
      <w:numFmt w:val="bullet"/>
      <w:lvlText w:val=""/>
      <w:lvlJc w:val="left"/>
      <w:pPr>
        <w:tabs>
          <w:tab w:val="num" w:pos="1440"/>
        </w:tabs>
        <w:ind w:left="1440" w:hanging="360"/>
      </w:pPr>
      <w:rPr>
        <w:rFonts w:ascii="Symbol" w:hAnsi="Symbol" w:hint="default"/>
      </w:rPr>
    </w:lvl>
    <w:lvl w:ilvl="2" w:tplc="2B7C8C1A" w:tentative="1">
      <w:start w:val="1"/>
      <w:numFmt w:val="bullet"/>
      <w:lvlText w:val=""/>
      <w:lvlJc w:val="left"/>
      <w:pPr>
        <w:tabs>
          <w:tab w:val="num" w:pos="2160"/>
        </w:tabs>
        <w:ind w:left="2160" w:hanging="360"/>
      </w:pPr>
      <w:rPr>
        <w:rFonts w:ascii="Symbol" w:hAnsi="Symbol" w:hint="default"/>
      </w:rPr>
    </w:lvl>
    <w:lvl w:ilvl="3" w:tplc="4B1E1EC0" w:tentative="1">
      <w:start w:val="1"/>
      <w:numFmt w:val="bullet"/>
      <w:lvlText w:val=""/>
      <w:lvlJc w:val="left"/>
      <w:pPr>
        <w:tabs>
          <w:tab w:val="num" w:pos="2880"/>
        </w:tabs>
        <w:ind w:left="2880" w:hanging="360"/>
      </w:pPr>
      <w:rPr>
        <w:rFonts w:ascii="Symbol" w:hAnsi="Symbol" w:hint="default"/>
      </w:rPr>
    </w:lvl>
    <w:lvl w:ilvl="4" w:tplc="F93037F2" w:tentative="1">
      <w:start w:val="1"/>
      <w:numFmt w:val="bullet"/>
      <w:lvlText w:val=""/>
      <w:lvlJc w:val="left"/>
      <w:pPr>
        <w:tabs>
          <w:tab w:val="num" w:pos="3600"/>
        </w:tabs>
        <w:ind w:left="3600" w:hanging="360"/>
      </w:pPr>
      <w:rPr>
        <w:rFonts w:ascii="Symbol" w:hAnsi="Symbol" w:hint="default"/>
      </w:rPr>
    </w:lvl>
    <w:lvl w:ilvl="5" w:tplc="92706CFA" w:tentative="1">
      <w:start w:val="1"/>
      <w:numFmt w:val="bullet"/>
      <w:lvlText w:val=""/>
      <w:lvlJc w:val="left"/>
      <w:pPr>
        <w:tabs>
          <w:tab w:val="num" w:pos="4320"/>
        </w:tabs>
        <w:ind w:left="4320" w:hanging="360"/>
      </w:pPr>
      <w:rPr>
        <w:rFonts w:ascii="Symbol" w:hAnsi="Symbol" w:hint="default"/>
      </w:rPr>
    </w:lvl>
    <w:lvl w:ilvl="6" w:tplc="49A246DE" w:tentative="1">
      <w:start w:val="1"/>
      <w:numFmt w:val="bullet"/>
      <w:lvlText w:val=""/>
      <w:lvlJc w:val="left"/>
      <w:pPr>
        <w:tabs>
          <w:tab w:val="num" w:pos="5040"/>
        </w:tabs>
        <w:ind w:left="5040" w:hanging="360"/>
      </w:pPr>
      <w:rPr>
        <w:rFonts w:ascii="Symbol" w:hAnsi="Symbol" w:hint="default"/>
      </w:rPr>
    </w:lvl>
    <w:lvl w:ilvl="7" w:tplc="1FB84538" w:tentative="1">
      <w:start w:val="1"/>
      <w:numFmt w:val="bullet"/>
      <w:lvlText w:val=""/>
      <w:lvlJc w:val="left"/>
      <w:pPr>
        <w:tabs>
          <w:tab w:val="num" w:pos="5760"/>
        </w:tabs>
        <w:ind w:left="5760" w:hanging="360"/>
      </w:pPr>
      <w:rPr>
        <w:rFonts w:ascii="Symbol" w:hAnsi="Symbol" w:hint="default"/>
      </w:rPr>
    </w:lvl>
    <w:lvl w:ilvl="8" w:tplc="E2C8A67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6CBE05C9"/>
    <w:multiLevelType w:val="multilevel"/>
    <w:tmpl w:val="276226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96678339">
    <w:abstractNumId w:val="1"/>
  </w:num>
  <w:num w:numId="2" w16cid:durableId="1969387883">
    <w:abstractNumId w:val="0"/>
  </w:num>
  <w:num w:numId="3" w16cid:durableId="114715451">
    <w:abstractNumId w:val="2"/>
  </w:num>
  <w:num w:numId="4" w16cid:durableId="477386714">
    <w:abstractNumId w:val="4"/>
  </w:num>
  <w:num w:numId="5" w16cid:durableId="1252024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E6C"/>
    <w:rsid w:val="00037DF7"/>
    <w:rsid w:val="00050F1C"/>
    <w:rsid w:val="00056F92"/>
    <w:rsid w:val="00057B98"/>
    <w:rsid w:val="00065BA6"/>
    <w:rsid w:val="00072354"/>
    <w:rsid w:val="000B5E6C"/>
    <w:rsid w:val="000C7FCB"/>
    <w:rsid w:val="00107439"/>
    <w:rsid w:val="00171C5A"/>
    <w:rsid w:val="00190515"/>
    <w:rsid w:val="001935A7"/>
    <w:rsid w:val="0019563E"/>
    <w:rsid w:val="001A011B"/>
    <w:rsid w:val="001B5523"/>
    <w:rsid w:val="001C20A6"/>
    <w:rsid w:val="00220824"/>
    <w:rsid w:val="002428C0"/>
    <w:rsid w:val="00295A28"/>
    <w:rsid w:val="002C444D"/>
    <w:rsid w:val="002C6E57"/>
    <w:rsid w:val="002E7B5B"/>
    <w:rsid w:val="00305645"/>
    <w:rsid w:val="00354B5F"/>
    <w:rsid w:val="003754BB"/>
    <w:rsid w:val="0039031B"/>
    <w:rsid w:val="003A5071"/>
    <w:rsid w:val="003B642C"/>
    <w:rsid w:val="003C7D9D"/>
    <w:rsid w:val="003F6E72"/>
    <w:rsid w:val="00466EA8"/>
    <w:rsid w:val="00513C53"/>
    <w:rsid w:val="00571AAC"/>
    <w:rsid w:val="00574866"/>
    <w:rsid w:val="00595D11"/>
    <w:rsid w:val="005A7BA0"/>
    <w:rsid w:val="005C2D0F"/>
    <w:rsid w:val="005F691D"/>
    <w:rsid w:val="00611A20"/>
    <w:rsid w:val="0064637D"/>
    <w:rsid w:val="00686C09"/>
    <w:rsid w:val="006C06A0"/>
    <w:rsid w:val="006D1569"/>
    <w:rsid w:val="00752F77"/>
    <w:rsid w:val="00816F94"/>
    <w:rsid w:val="008A5B0F"/>
    <w:rsid w:val="0092342A"/>
    <w:rsid w:val="009376DA"/>
    <w:rsid w:val="00960551"/>
    <w:rsid w:val="009D11A8"/>
    <w:rsid w:val="009D3E76"/>
    <w:rsid w:val="009D5752"/>
    <w:rsid w:val="009E4D44"/>
    <w:rsid w:val="009F2A5E"/>
    <w:rsid w:val="009F6794"/>
    <w:rsid w:val="00A0513D"/>
    <w:rsid w:val="00A05CCF"/>
    <w:rsid w:val="00A0668D"/>
    <w:rsid w:val="00A7556C"/>
    <w:rsid w:val="00A80763"/>
    <w:rsid w:val="00AA1405"/>
    <w:rsid w:val="00AD6229"/>
    <w:rsid w:val="00B2705D"/>
    <w:rsid w:val="00B57336"/>
    <w:rsid w:val="00C43B7F"/>
    <w:rsid w:val="00C46C33"/>
    <w:rsid w:val="00C46F57"/>
    <w:rsid w:val="00CB0956"/>
    <w:rsid w:val="00CB6979"/>
    <w:rsid w:val="00D11880"/>
    <w:rsid w:val="00DB46A4"/>
    <w:rsid w:val="00DC6EC5"/>
    <w:rsid w:val="00DE5AAD"/>
    <w:rsid w:val="00DE5B74"/>
    <w:rsid w:val="00E115C4"/>
    <w:rsid w:val="00E23DD4"/>
    <w:rsid w:val="00E4324D"/>
    <w:rsid w:val="00E51CEA"/>
    <w:rsid w:val="00EB56EA"/>
    <w:rsid w:val="00ED5888"/>
    <w:rsid w:val="00EE76AF"/>
    <w:rsid w:val="00F11A36"/>
    <w:rsid w:val="00F2064B"/>
    <w:rsid w:val="00F21FF0"/>
    <w:rsid w:val="00F22B3D"/>
    <w:rsid w:val="00F7395F"/>
    <w:rsid w:val="00FB2942"/>
    <w:rsid w:val="00FF65CE"/>
  </w:rsids>
  <m:mathPr>
    <m:mathFont m:val="Cambria Math"/>
    <m:brkBin m:val="before"/>
    <m:brkBinSub m:val="--"/>
    <m:smallFrac m:val="0"/>
    <m:dispDef/>
    <m:lMargin m:val="0"/>
    <m:rMargin m:val="0"/>
    <m:defJc m:val="centerGroup"/>
    <m:wrapIndent m:val="1440"/>
    <m:intLim m:val="subSup"/>
    <m:naryLim m:val="undOvr"/>
  </m:mathPr>
  <w:themeFontLang w:val="de-CH" w:eastAsi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BA131"/>
  <w15:docId w15:val="{A2FD2277-B53C-8747-9D30-35F01CC2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CH"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61C15"/>
  </w:style>
  <w:style w:type="paragraph" w:styleId="berschrift1">
    <w:name w:val="heading 1"/>
    <w:basedOn w:val="Standard"/>
    <w:next w:val="Standard"/>
    <w:link w:val="berschrift1Zchn"/>
    <w:uiPriority w:val="9"/>
    <w:qFormat/>
    <w:rsid w:val="00B4764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itelZchn">
    <w:name w:val="Titel Zchn"/>
    <w:basedOn w:val="Absatz-Standardschriftart"/>
    <w:link w:val="Titel"/>
    <w:uiPriority w:val="10"/>
    <w:qFormat/>
    <w:rsid w:val="00B47641"/>
    <w:rPr>
      <w:rFonts w:asciiTheme="majorHAnsi" w:eastAsiaTheme="majorEastAsia" w:hAnsiTheme="majorHAnsi" w:cstheme="majorBidi"/>
      <w:spacing w:val="-10"/>
      <w:kern w:val="2"/>
      <w:sz w:val="56"/>
      <w:szCs w:val="56"/>
    </w:rPr>
  </w:style>
  <w:style w:type="character" w:customStyle="1" w:styleId="berschrift1Zchn">
    <w:name w:val="Überschrift 1 Zchn"/>
    <w:basedOn w:val="Absatz-Standardschriftart"/>
    <w:link w:val="berschrift1"/>
    <w:uiPriority w:val="9"/>
    <w:qFormat/>
    <w:rsid w:val="00B47641"/>
    <w:rPr>
      <w:rFonts w:asciiTheme="majorHAnsi" w:eastAsiaTheme="majorEastAsia" w:hAnsiTheme="majorHAnsi" w:cstheme="majorBidi"/>
      <w:color w:val="2F5496" w:themeColor="accent1" w:themeShade="BF"/>
      <w:sz w:val="32"/>
      <w:szCs w:val="32"/>
    </w:rPr>
  </w:style>
  <w:style w:type="character" w:customStyle="1" w:styleId="Internetverknpfung">
    <w:name w:val="Internetverknüpfung"/>
    <w:basedOn w:val="Absatz-Standardschriftart"/>
    <w:uiPriority w:val="99"/>
    <w:unhideWhenUsed/>
    <w:rsid w:val="0097307F"/>
    <w:rPr>
      <w:color w:val="0563C1" w:themeColor="hyperlink"/>
      <w:u w:val="single"/>
    </w:rPr>
  </w:style>
  <w:style w:type="character" w:customStyle="1" w:styleId="BesuchteInternetverknpfung">
    <w:name w:val="Besuchte Internetverknüpfung"/>
    <w:basedOn w:val="Absatz-Standardschriftart"/>
    <w:uiPriority w:val="99"/>
    <w:semiHidden/>
    <w:unhideWhenUsed/>
    <w:rsid w:val="001135EF"/>
    <w:rPr>
      <w:color w:val="954F72" w:themeColor="followedHyperlink"/>
      <w:u w:val="single"/>
    </w:rPr>
  </w:style>
  <w:style w:type="character" w:styleId="NichtaufgelsteErwhnung">
    <w:name w:val="Unresolved Mention"/>
    <w:basedOn w:val="Absatz-Standardschriftart"/>
    <w:uiPriority w:val="99"/>
    <w:semiHidden/>
    <w:unhideWhenUsed/>
    <w:qFormat/>
    <w:rsid w:val="00CC56C5"/>
    <w:rPr>
      <w:color w:val="605E5C"/>
      <w:shd w:val="clear" w:color="auto" w:fill="E1DFDD"/>
    </w:rPr>
  </w:style>
  <w:style w:type="character" w:styleId="Fett">
    <w:name w:val="Strong"/>
    <w:basedOn w:val="Absatz-Standardschriftart"/>
    <w:uiPriority w:val="22"/>
    <w:qFormat/>
    <w:rsid w:val="00692344"/>
    <w:rPr>
      <w:b/>
      <w:bCs/>
    </w:rPr>
  </w:style>
  <w:style w:type="character" w:customStyle="1" w:styleId="Zeilennummerierung">
    <w:name w:val="Zeilennummerierung"/>
  </w:style>
  <w:style w:type="paragraph" w:customStyle="1" w:styleId="berschrift">
    <w:name w:val="Überschrift"/>
    <w:basedOn w:val="Standard"/>
    <w:next w:val="Textkrper"/>
    <w:qFormat/>
    <w:pPr>
      <w:keepNext/>
      <w:spacing w:before="240" w:after="120"/>
    </w:pPr>
    <w:rPr>
      <w:rFonts w:ascii="Liberation Sans" w:eastAsia="Noto Sans CJK SC" w:hAnsi="Liberation Sans" w:cs="Lohit Devanagari"/>
      <w:sz w:val="28"/>
      <w:szCs w:val="28"/>
    </w:rPr>
  </w:style>
  <w:style w:type="paragraph" w:styleId="Textkrper">
    <w:name w:val="Body Text"/>
    <w:basedOn w:val="Standard"/>
    <w:pPr>
      <w:spacing w:after="140" w:line="276" w:lineRule="auto"/>
    </w:pPr>
  </w:style>
  <w:style w:type="paragraph" w:styleId="Liste">
    <w:name w:val="List"/>
    <w:basedOn w:val="Textkrper"/>
    <w:rPr>
      <w:rFonts w:cs="Lohit Devanagari"/>
    </w:rPr>
  </w:style>
  <w:style w:type="paragraph" w:styleId="Beschriftung">
    <w:name w:val="caption"/>
    <w:basedOn w:val="Standard"/>
    <w:qFormat/>
    <w:pPr>
      <w:suppressLineNumbers/>
      <w:spacing w:before="120" w:after="120"/>
    </w:pPr>
    <w:rPr>
      <w:rFonts w:cs="Lohit Devanagari"/>
      <w:i/>
      <w:iCs/>
    </w:rPr>
  </w:style>
  <w:style w:type="paragraph" w:customStyle="1" w:styleId="Verzeichnis">
    <w:name w:val="Verzeichnis"/>
    <w:basedOn w:val="Standard"/>
    <w:qFormat/>
    <w:pPr>
      <w:suppressLineNumbers/>
    </w:pPr>
    <w:rPr>
      <w:rFonts w:cs="Lohit Devanagari"/>
    </w:rPr>
  </w:style>
  <w:style w:type="paragraph" w:styleId="StandardWeb">
    <w:name w:val="Normal (Web)"/>
    <w:basedOn w:val="Standard"/>
    <w:uiPriority w:val="99"/>
    <w:semiHidden/>
    <w:unhideWhenUsed/>
    <w:qFormat/>
    <w:rsid w:val="00961C15"/>
    <w:pPr>
      <w:spacing w:beforeAutospacing="1" w:afterAutospacing="1"/>
    </w:pPr>
    <w:rPr>
      <w:rFonts w:ascii="Times New Roman" w:eastAsia="Times New Roman" w:hAnsi="Times New Roman" w:cs="Times New Roman"/>
      <w:lang w:eastAsia="de-DE"/>
    </w:rPr>
  </w:style>
  <w:style w:type="paragraph" w:styleId="Listenabsatz">
    <w:name w:val="List Paragraph"/>
    <w:basedOn w:val="Standard"/>
    <w:uiPriority w:val="34"/>
    <w:qFormat/>
    <w:rsid w:val="00961C15"/>
    <w:pPr>
      <w:ind w:left="720"/>
      <w:contextualSpacing/>
    </w:pPr>
  </w:style>
  <w:style w:type="paragraph" w:styleId="Titel">
    <w:name w:val="Title"/>
    <w:basedOn w:val="Standard"/>
    <w:next w:val="Standard"/>
    <w:link w:val="TitelZchn"/>
    <w:uiPriority w:val="10"/>
    <w:qFormat/>
    <w:rsid w:val="00B47641"/>
    <w:pPr>
      <w:contextualSpacing/>
    </w:pPr>
    <w:rPr>
      <w:rFonts w:asciiTheme="majorHAnsi" w:eastAsiaTheme="majorEastAsia" w:hAnsiTheme="majorHAnsi" w:cstheme="majorBidi"/>
      <w:spacing w:val="-10"/>
      <w:kern w:val="2"/>
      <w:sz w:val="56"/>
      <w:szCs w:val="56"/>
    </w:rPr>
  </w:style>
  <w:style w:type="paragraph" w:customStyle="1" w:styleId="3Text">
    <w:name w:val="3 Text"/>
    <w:qFormat/>
    <w:rsid w:val="0097307F"/>
    <w:pPr>
      <w:spacing w:line="240" w:lineRule="exact"/>
    </w:pPr>
    <w:rPr>
      <w:rFonts w:ascii="Arial" w:eastAsia="Times New Roman" w:hAnsi="Arial"/>
      <w:sz w:val="20"/>
      <w:lang w:bidi="en-US"/>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paragraph" w:styleId="berarbeitung">
    <w:name w:val="Revision"/>
    <w:hidden/>
    <w:uiPriority w:val="99"/>
    <w:semiHidden/>
    <w:rsid w:val="00A05CCF"/>
    <w:pPr>
      <w:suppressAutoHyphens w:val="0"/>
    </w:pPr>
  </w:style>
  <w:style w:type="paragraph" w:customStyle="1" w:styleId="Default">
    <w:name w:val="Default"/>
    <w:rsid w:val="001B5523"/>
    <w:pPr>
      <w:suppressAutoHyphens w:val="0"/>
      <w:autoSpaceDE w:val="0"/>
      <w:autoSpaceDN w:val="0"/>
      <w:adjustRightInd w:val="0"/>
    </w:pPr>
    <w:rPr>
      <w:rFonts w:ascii="Arial" w:hAnsi="Arial" w:cs="Arial"/>
      <w:color w:val="000000"/>
    </w:rPr>
  </w:style>
  <w:style w:type="paragraph" w:styleId="Kommentarthema">
    <w:name w:val="annotation subject"/>
    <w:basedOn w:val="Kommentartext"/>
    <w:next w:val="Kommentartext"/>
    <w:link w:val="KommentarthemaZchn"/>
    <w:uiPriority w:val="99"/>
    <w:semiHidden/>
    <w:unhideWhenUsed/>
    <w:rsid w:val="00220824"/>
    <w:rPr>
      <w:b/>
      <w:bCs/>
    </w:rPr>
  </w:style>
  <w:style w:type="character" w:customStyle="1" w:styleId="KommentarthemaZchn">
    <w:name w:val="Kommentarthema Zchn"/>
    <w:basedOn w:val="KommentartextZchn"/>
    <w:link w:val="Kommentarthema"/>
    <w:uiPriority w:val="99"/>
    <w:semiHidden/>
    <w:rsid w:val="002208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georg.vonitzenplitz@reformiert-zuerich.ch"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eformiert-zuerich.ch/drei" TargetMode="External"/><Relationship Id="rId5" Type="http://schemas.openxmlformats.org/officeDocument/2006/relationships/styles" Target="styles.xml"/><Relationship Id="rId10" Type="http://schemas.openxmlformats.org/officeDocument/2006/relationships/hyperlink" Target="mailto:georg.vonitzenplitz@reformiert-zuerich.ch" TargetMode="External"/><Relationship Id="rId4" Type="http://schemas.openxmlformats.org/officeDocument/2006/relationships/numbering" Target="numbering.xml"/><Relationship Id="rId9" Type="http://schemas.openxmlformats.org/officeDocument/2006/relationships/hyperlink" Target="mailto:paula.staehler@reformiert-zuerich.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B609CEF82460D44AE6B80E8194D4151" ma:contentTypeVersion="14" ma:contentTypeDescription="Ein neues Dokument erstellen." ma:contentTypeScope="" ma:versionID="2d3dfc80d3a780649b31636fcae84b7e">
  <xsd:schema xmlns:xsd="http://www.w3.org/2001/XMLSchema" xmlns:xs="http://www.w3.org/2001/XMLSchema" xmlns:p="http://schemas.microsoft.com/office/2006/metadata/properties" xmlns:ns2="0c5d630e-6f2e-4675-bb44-21ea7e042989" xmlns:ns3="a9e34842-b901-47ad-b787-3918a06637c6" targetNamespace="http://schemas.microsoft.com/office/2006/metadata/properties" ma:root="true" ma:fieldsID="5eed10348615affd2980bfb817aedc90" ns2:_="" ns3:_="">
    <xsd:import namespace="0c5d630e-6f2e-4675-bb44-21ea7e042989"/>
    <xsd:import namespace="a9e34842-b901-47ad-b787-3918a06637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5d630e-6f2e-4675-bb44-21ea7e0429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eb059c17-98f6-4235-b4af-2b1b2bf850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e34842-b901-47ad-b787-3918a06637c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f363303-3647-401a-ba8f-30b3f3a284a1}" ma:internalName="TaxCatchAll" ma:showField="CatchAllData" ma:web="a9e34842-b901-47ad-b787-3918a06637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5d630e-6f2e-4675-bb44-21ea7e042989">
      <Terms xmlns="http://schemas.microsoft.com/office/infopath/2007/PartnerControls"/>
    </lcf76f155ced4ddcb4097134ff3c332f>
    <TaxCatchAll xmlns="a9e34842-b901-47ad-b787-3918a06637c6" xsi:nil="true"/>
  </documentManagement>
</p:properties>
</file>

<file path=customXml/itemProps1.xml><?xml version="1.0" encoding="utf-8"?>
<ds:datastoreItem xmlns:ds="http://schemas.openxmlformats.org/officeDocument/2006/customXml" ds:itemID="{75A495BC-8531-4DF8-B13A-72BABF7B82B0}"/>
</file>

<file path=customXml/itemProps2.xml><?xml version="1.0" encoding="utf-8"?>
<ds:datastoreItem xmlns:ds="http://schemas.openxmlformats.org/officeDocument/2006/customXml" ds:itemID="{A7736146-F157-4BE5-950E-9DD83B7862F6}">
  <ds:schemaRefs>
    <ds:schemaRef ds:uri="http://schemas.microsoft.com/sharepoint/v3/contenttype/forms"/>
  </ds:schemaRefs>
</ds:datastoreItem>
</file>

<file path=customXml/itemProps3.xml><?xml version="1.0" encoding="utf-8"?>
<ds:datastoreItem xmlns:ds="http://schemas.openxmlformats.org/officeDocument/2006/customXml" ds:itemID="{F61973BB-7DFB-44F3-9722-BE84DFEE4E21}">
  <ds:schemaRefs>
    <ds:schemaRef ds:uri="http://schemas.microsoft.com/office/2006/metadata/properties"/>
    <ds:schemaRef ds:uri="http://schemas.microsoft.com/office/infopath/2007/PartnerControls"/>
    <ds:schemaRef ds:uri="832a1f5f-7bcc-4066-b95a-ad9d0cbfef95"/>
    <ds:schemaRef ds:uri="99f17d91-8514-48bb-982f-fa035adb0a3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439</Words>
  <Characters>2766</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msoft9118</dc:creator>
  <dc:description/>
  <cp:lastModifiedBy>Tina Zotter-Schober</cp:lastModifiedBy>
  <cp:revision>2</cp:revision>
  <cp:lastPrinted>2025-05-12T15:54:00Z</cp:lastPrinted>
  <dcterms:created xsi:type="dcterms:W3CDTF">2025-07-22T12:45:00Z</dcterms:created>
  <dcterms:modified xsi:type="dcterms:W3CDTF">2025-07-22T12:45:00Z</dcterms:modified>
  <dc:language>de-CH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0x0101006B609CEF82460D44AE6B80E8194D4151</vt:lpwstr>
  </property>
  <property fmtid="{D5CDD505-2E9C-101B-9397-08002B2CF9AE}" pid="3" name="MediaServiceImageTags">
    <vt:lpwstr/>
  </property>
</Properties>
</file>